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3EC9D" w14:textId="77777777" w:rsidR="002F7848" w:rsidRDefault="002F7848"/>
    <w:p w14:paraId="58C20F45" w14:textId="40DD8CEB" w:rsidR="006F40F1" w:rsidRDefault="006F40F1">
      <w:r>
        <w:rPr>
          <w:noProof/>
        </w:rPr>
        <mc:AlternateContent>
          <mc:Choice Requires="wps">
            <w:drawing>
              <wp:anchor distT="0" distB="0" distL="114300" distR="114300" simplePos="0" relativeHeight="251659264" behindDoc="0" locked="0" layoutInCell="1" allowOverlap="1" wp14:anchorId="594E003D" wp14:editId="32309B23">
                <wp:simplePos x="0" y="0"/>
                <wp:positionH relativeFrom="margin">
                  <wp:posOffset>1895475</wp:posOffset>
                </wp:positionH>
                <wp:positionV relativeFrom="paragraph">
                  <wp:posOffset>-438150</wp:posOffset>
                </wp:positionV>
                <wp:extent cx="2505075" cy="9239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505075" cy="923925"/>
                        </a:xfrm>
                        <a:prstGeom prst="rect">
                          <a:avLst/>
                        </a:prstGeom>
                        <a:solidFill>
                          <a:schemeClr val="lt1"/>
                        </a:solidFill>
                        <a:ln w="6350">
                          <a:noFill/>
                        </a:ln>
                      </wps:spPr>
                      <wps:txbx>
                        <w:txbxContent>
                          <w:p w14:paraId="58ED2BF1" w14:textId="1F68217C" w:rsidR="006F40F1" w:rsidRDefault="006F40F1">
                            <w:r>
                              <w:rPr>
                                <w:noProof/>
                              </w:rPr>
                              <w:drawing>
                                <wp:inline distT="0" distB="0" distL="0" distR="0" wp14:anchorId="78D959D3" wp14:editId="25E9EC32">
                                  <wp:extent cx="2194378" cy="781050"/>
                                  <wp:effectExtent l="0" t="0" r="0"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01775" cy="7836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94E003D" id="_x0000_t202" coordsize="21600,21600" o:spt="202" path="m,l,21600r21600,l21600,xe">
                <v:stroke joinstyle="miter"/>
                <v:path gradientshapeok="t" o:connecttype="rect"/>
              </v:shapetype>
              <v:shape id="Text Box 1" o:spid="_x0000_s1026" type="#_x0000_t202" style="position:absolute;margin-left:149.25pt;margin-top:-34.5pt;width:197.25pt;height:72.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" fillcolor="white [3201]" stroked="f" strokeweight=".5pt">
                <v:textbox>
                  <w:txbxContent>
                    <w:p w14:paraId="58ED2BF1" w14:textId="1F68217C" w:rsidR="006F40F1" w:rsidRDefault="006F40F1">
                      <w:r>
                        <w:rPr>
                          <w:noProof/>
                        </w:rPr>
                        <w:drawing>
                          <wp:inline distT="0" distB="0" distL="0" distR="0" wp14:anchorId="78D959D3" wp14:editId="25E9EC32">
                            <wp:extent cx="2194378" cy="781050"/>
                            <wp:effectExtent l="0" t="0" r="0" b="0"/>
                            <wp:docPr id="2" name="Picture 2"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applicati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01775" cy="783683"/>
                                    </a:xfrm>
                                    <a:prstGeom prst="rect">
                                      <a:avLst/>
                                    </a:prstGeom>
                                  </pic:spPr>
                                </pic:pic>
                              </a:graphicData>
                            </a:graphic>
                          </wp:inline>
                        </w:drawing>
                      </w:r>
                    </w:p>
                  </w:txbxContent>
                </v:textbox>
                <w10:wrap anchorx="margin"/>
              </v:shape>
            </w:pict>
          </mc:Fallback>
        </mc:AlternateContent>
      </w:r>
    </w:p>
    <w:p w14:paraId="5F65A89F" w14:textId="0D2A43C8" w:rsidR="00796CE7" w:rsidRDefault="00796CE7" w:rsidP="006F40F1">
      <w:pPr>
        <w:jc w:val="center"/>
      </w:pPr>
    </w:p>
    <w:p w14:paraId="2976F6EC" w14:textId="5745631E" w:rsidR="006F40F1" w:rsidRDefault="00116AD7" w:rsidP="006F40F1">
      <w:pPr>
        <w:jc w:val="center"/>
        <w:rPr>
          <w:rFonts w:ascii="Times New Roman" w:hAnsi="Times New Roman" w:cs="Times New Roman"/>
          <w:b/>
          <w:bCs/>
          <w:sz w:val="28"/>
          <w:szCs w:val="28"/>
        </w:rPr>
      </w:pPr>
      <w:r w:rsidRPr="00595C36">
        <w:rPr>
          <w:rFonts w:ascii="Times New Roman" w:hAnsi="Times New Roman" w:cs="Times New Roman"/>
          <w:b/>
          <w:bCs/>
          <w:sz w:val="28"/>
          <w:szCs w:val="28"/>
        </w:rPr>
        <w:t xml:space="preserve">LOTR </w:t>
      </w:r>
      <w:r w:rsidR="00CD58F6">
        <w:rPr>
          <w:rFonts w:ascii="Times New Roman" w:hAnsi="Times New Roman" w:cs="Times New Roman"/>
          <w:b/>
          <w:bCs/>
          <w:sz w:val="28"/>
          <w:szCs w:val="28"/>
        </w:rPr>
        <w:t>General Meeting March18, 2021</w:t>
      </w:r>
    </w:p>
    <w:p w14:paraId="1BF8695E" w14:textId="1C0FF9FB" w:rsidR="00036CBD" w:rsidRDefault="00FC42B7" w:rsidP="00036CBD">
      <w:pPr>
        <w:rPr>
          <w:rFonts w:ascii="Times New Roman" w:hAnsi="Times New Roman" w:cs="Times New Roman"/>
          <w:sz w:val="24"/>
          <w:szCs w:val="24"/>
        </w:rPr>
      </w:pPr>
      <w:r>
        <w:rPr>
          <w:rFonts w:ascii="Times New Roman" w:hAnsi="Times New Roman" w:cs="Times New Roman"/>
          <w:sz w:val="24"/>
          <w:szCs w:val="24"/>
        </w:rPr>
        <w:t xml:space="preserve">Despite a Tornado warning, LOTR members braved the storm </w:t>
      </w:r>
      <w:r w:rsidR="005C3378">
        <w:rPr>
          <w:rFonts w:ascii="Times New Roman" w:hAnsi="Times New Roman" w:cs="Times New Roman"/>
          <w:sz w:val="24"/>
          <w:szCs w:val="24"/>
        </w:rPr>
        <w:t xml:space="preserve">and close to 80 of us met at the Palmetto tent </w:t>
      </w:r>
      <w:r w:rsidR="001B30E2">
        <w:rPr>
          <w:rFonts w:ascii="Times New Roman" w:hAnsi="Times New Roman" w:cs="Times New Roman"/>
          <w:sz w:val="24"/>
          <w:szCs w:val="24"/>
        </w:rPr>
        <w:t xml:space="preserve">eager to hear Bill Edwards, </w:t>
      </w:r>
      <w:r w:rsidR="00C12D05">
        <w:rPr>
          <w:rFonts w:ascii="Times New Roman" w:hAnsi="Times New Roman" w:cs="Times New Roman"/>
          <w:sz w:val="24"/>
          <w:szCs w:val="24"/>
        </w:rPr>
        <w:t>“The Voice of Savannah” and Radio Host on WTKS 1290 speak on “Cancel Culture.”</w:t>
      </w:r>
    </w:p>
    <w:p w14:paraId="2BF5CD87" w14:textId="32491149" w:rsidR="006A278E" w:rsidRDefault="006A278E" w:rsidP="00036CBD">
      <w:pPr>
        <w:rPr>
          <w:rFonts w:ascii="Times New Roman" w:hAnsi="Times New Roman" w:cs="Times New Roman"/>
          <w:sz w:val="24"/>
          <w:szCs w:val="24"/>
        </w:rPr>
      </w:pPr>
      <w:r>
        <w:rPr>
          <w:rFonts w:ascii="Times New Roman" w:hAnsi="Times New Roman" w:cs="Times New Roman"/>
          <w:sz w:val="24"/>
          <w:szCs w:val="24"/>
        </w:rPr>
        <w:t>Marolyn Overton</w:t>
      </w:r>
      <w:r w:rsidR="00534CFB">
        <w:rPr>
          <w:rFonts w:ascii="Times New Roman" w:hAnsi="Times New Roman" w:cs="Times New Roman"/>
          <w:sz w:val="24"/>
          <w:szCs w:val="24"/>
        </w:rPr>
        <w:t>, Chair,</w:t>
      </w:r>
      <w:r>
        <w:rPr>
          <w:rFonts w:ascii="Times New Roman" w:hAnsi="Times New Roman" w:cs="Times New Roman"/>
          <w:sz w:val="24"/>
          <w:szCs w:val="24"/>
        </w:rPr>
        <w:t xml:space="preserve"> called the me</w:t>
      </w:r>
      <w:r w:rsidR="00220E64">
        <w:rPr>
          <w:rFonts w:ascii="Times New Roman" w:hAnsi="Times New Roman" w:cs="Times New Roman"/>
          <w:sz w:val="24"/>
          <w:szCs w:val="24"/>
        </w:rPr>
        <w:t>e</w:t>
      </w:r>
      <w:r>
        <w:rPr>
          <w:rFonts w:ascii="Times New Roman" w:hAnsi="Times New Roman" w:cs="Times New Roman"/>
          <w:sz w:val="24"/>
          <w:szCs w:val="24"/>
        </w:rPr>
        <w:t>ting to order</w:t>
      </w:r>
      <w:r w:rsidR="00FB6108">
        <w:rPr>
          <w:rFonts w:ascii="Times New Roman" w:hAnsi="Times New Roman" w:cs="Times New Roman"/>
          <w:sz w:val="24"/>
          <w:szCs w:val="24"/>
        </w:rPr>
        <w:t xml:space="preserve"> at 4:19 pm</w:t>
      </w:r>
      <w:r w:rsidR="00BA6E68">
        <w:rPr>
          <w:rFonts w:ascii="Times New Roman" w:hAnsi="Times New Roman" w:cs="Times New Roman"/>
          <w:sz w:val="24"/>
          <w:szCs w:val="24"/>
        </w:rPr>
        <w:t>.  Bob Dotton led the membership in the Pledge of Al</w:t>
      </w:r>
      <w:r w:rsidR="00335CEF">
        <w:rPr>
          <w:rFonts w:ascii="Times New Roman" w:hAnsi="Times New Roman" w:cs="Times New Roman"/>
          <w:sz w:val="24"/>
          <w:szCs w:val="24"/>
        </w:rPr>
        <w:t>legiance and Bill Edwards</w:t>
      </w:r>
      <w:r w:rsidR="006306F4">
        <w:rPr>
          <w:rFonts w:ascii="Times New Roman" w:hAnsi="Times New Roman" w:cs="Times New Roman"/>
          <w:sz w:val="24"/>
          <w:szCs w:val="24"/>
        </w:rPr>
        <w:t xml:space="preserve"> performed the Prayer.</w:t>
      </w:r>
    </w:p>
    <w:p w14:paraId="40988F65" w14:textId="77777777" w:rsidR="00703D36" w:rsidRDefault="006306F4" w:rsidP="00036CBD">
      <w:pPr>
        <w:rPr>
          <w:rFonts w:ascii="Times New Roman" w:hAnsi="Times New Roman" w:cs="Times New Roman"/>
          <w:sz w:val="24"/>
          <w:szCs w:val="24"/>
        </w:rPr>
      </w:pPr>
      <w:r>
        <w:rPr>
          <w:rFonts w:ascii="Times New Roman" w:hAnsi="Times New Roman" w:cs="Times New Roman"/>
          <w:sz w:val="24"/>
          <w:szCs w:val="24"/>
        </w:rPr>
        <w:t xml:space="preserve">Marolyn introduced the </w:t>
      </w:r>
      <w:r w:rsidR="00205897">
        <w:rPr>
          <w:rFonts w:ascii="Times New Roman" w:hAnsi="Times New Roman" w:cs="Times New Roman"/>
          <w:sz w:val="24"/>
          <w:szCs w:val="24"/>
        </w:rPr>
        <w:t>LOTR</w:t>
      </w:r>
      <w:r>
        <w:rPr>
          <w:rFonts w:ascii="Times New Roman" w:hAnsi="Times New Roman" w:cs="Times New Roman"/>
          <w:sz w:val="24"/>
          <w:szCs w:val="24"/>
        </w:rPr>
        <w:t xml:space="preserve"> Board members: Lo</w:t>
      </w:r>
      <w:r w:rsidR="004F060D">
        <w:rPr>
          <w:rFonts w:ascii="Times New Roman" w:hAnsi="Times New Roman" w:cs="Times New Roman"/>
          <w:sz w:val="24"/>
          <w:szCs w:val="24"/>
        </w:rPr>
        <w:t>rraine Boice</w:t>
      </w:r>
      <w:r w:rsidR="00164AAD">
        <w:rPr>
          <w:rFonts w:ascii="Times New Roman" w:hAnsi="Times New Roman" w:cs="Times New Roman"/>
          <w:sz w:val="24"/>
          <w:szCs w:val="24"/>
        </w:rPr>
        <w:t xml:space="preserve"> (Secretary and Website Administrator</w:t>
      </w:r>
      <w:r w:rsidR="00205897">
        <w:rPr>
          <w:rFonts w:ascii="Times New Roman" w:hAnsi="Times New Roman" w:cs="Times New Roman"/>
          <w:sz w:val="24"/>
          <w:szCs w:val="24"/>
        </w:rPr>
        <w:t>;</w:t>
      </w:r>
      <w:r w:rsidR="004F060D">
        <w:rPr>
          <w:rFonts w:ascii="Times New Roman" w:hAnsi="Times New Roman" w:cs="Times New Roman"/>
          <w:sz w:val="24"/>
          <w:szCs w:val="24"/>
        </w:rPr>
        <w:t xml:space="preserve"> Lisa Peterson</w:t>
      </w:r>
      <w:r w:rsidR="00A721B0">
        <w:rPr>
          <w:rFonts w:ascii="Times New Roman" w:hAnsi="Times New Roman" w:cs="Times New Roman"/>
          <w:sz w:val="24"/>
          <w:szCs w:val="24"/>
        </w:rPr>
        <w:t xml:space="preserve"> (Legislation); Donna Lutz (Legislation assistant)</w:t>
      </w:r>
      <w:r w:rsidR="006A0289">
        <w:rPr>
          <w:rFonts w:ascii="Times New Roman" w:hAnsi="Times New Roman" w:cs="Times New Roman"/>
          <w:sz w:val="24"/>
          <w:szCs w:val="24"/>
        </w:rPr>
        <w:t>;</w:t>
      </w:r>
      <w:r w:rsidR="007B70EC">
        <w:rPr>
          <w:rFonts w:ascii="Times New Roman" w:hAnsi="Times New Roman" w:cs="Times New Roman"/>
          <w:sz w:val="24"/>
          <w:szCs w:val="24"/>
        </w:rPr>
        <w:t xml:space="preserve"> </w:t>
      </w:r>
      <w:r w:rsidR="004F060D">
        <w:rPr>
          <w:rFonts w:ascii="Times New Roman" w:hAnsi="Times New Roman" w:cs="Times New Roman"/>
          <w:sz w:val="24"/>
          <w:szCs w:val="24"/>
        </w:rPr>
        <w:t>Lynley Baker</w:t>
      </w:r>
      <w:r w:rsidR="006A0289">
        <w:rPr>
          <w:rFonts w:ascii="Times New Roman" w:hAnsi="Times New Roman" w:cs="Times New Roman"/>
          <w:sz w:val="24"/>
          <w:szCs w:val="24"/>
        </w:rPr>
        <w:t xml:space="preserve"> (Membership)</w:t>
      </w:r>
      <w:r w:rsidR="00CC5CD2">
        <w:rPr>
          <w:rFonts w:ascii="Times New Roman" w:hAnsi="Times New Roman" w:cs="Times New Roman"/>
          <w:sz w:val="24"/>
          <w:szCs w:val="24"/>
        </w:rPr>
        <w:t>;</w:t>
      </w:r>
      <w:r w:rsidR="004F060D">
        <w:rPr>
          <w:rFonts w:ascii="Times New Roman" w:hAnsi="Times New Roman" w:cs="Times New Roman"/>
          <w:sz w:val="24"/>
          <w:szCs w:val="24"/>
        </w:rPr>
        <w:t xml:space="preserve"> Frances Dotton</w:t>
      </w:r>
      <w:r w:rsidR="00BE12D8">
        <w:rPr>
          <w:rFonts w:ascii="Times New Roman" w:hAnsi="Times New Roman" w:cs="Times New Roman"/>
          <w:sz w:val="24"/>
          <w:szCs w:val="24"/>
        </w:rPr>
        <w:t xml:space="preserve"> (Public Relations</w:t>
      </w:r>
      <w:r w:rsidR="000C123C">
        <w:rPr>
          <w:rFonts w:ascii="Times New Roman" w:hAnsi="Times New Roman" w:cs="Times New Roman"/>
          <w:sz w:val="24"/>
          <w:szCs w:val="24"/>
        </w:rPr>
        <w:t xml:space="preserve">.  LOTR members not present but introduced: Sharon Lundin (Treasurer); Lennie </w:t>
      </w:r>
      <w:r w:rsidR="007B70EC">
        <w:rPr>
          <w:rFonts w:ascii="Times New Roman" w:hAnsi="Times New Roman" w:cs="Times New Roman"/>
          <w:sz w:val="24"/>
          <w:szCs w:val="24"/>
        </w:rPr>
        <w:t xml:space="preserve">Barfield (Special Events); </w:t>
      </w:r>
      <w:r w:rsidR="00B36E3E">
        <w:rPr>
          <w:rFonts w:ascii="Times New Roman" w:hAnsi="Times New Roman" w:cs="Times New Roman"/>
          <w:sz w:val="24"/>
          <w:szCs w:val="24"/>
        </w:rPr>
        <w:t>Cathy O’Brien (Contact Chair)</w:t>
      </w:r>
      <w:r w:rsidR="00E1128B">
        <w:rPr>
          <w:rFonts w:ascii="Times New Roman" w:hAnsi="Times New Roman" w:cs="Times New Roman"/>
          <w:sz w:val="24"/>
          <w:szCs w:val="24"/>
        </w:rPr>
        <w:t>; and Beth M</w:t>
      </w:r>
      <w:r w:rsidR="001322B8">
        <w:rPr>
          <w:rFonts w:ascii="Times New Roman" w:hAnsi="Times New Roman" w:cs="Times New Roman"/>
          <w:sz w:val="24"/>
          <w:szCs w:val="24"/>
        </w:rPr>
        <w:t>ajeroni (Digital Chair</w:t>
      </w:r>
      <w:r w:rsidR="003C5EBD">
        <w:rPr>
          <w:rFonts w:ascii="Times New Roman" w:hAnsi="Times New Roman" w:cs="Times New Roman"/>
          <w:sz w:val="24"/>
          <w:szCs w:val="24"/>
        </w:rPr>
        <w:t xml:space="preserve"> for most social media but not Facebook).  She announced that LOTR is looking for a Facebook Chair</w:t>
      </w:r>
      <w:r w:rsidR="003B4B52">
        <w:rPr>
          <w:rFonts w:ascii="Times New Roman" w:hAnsi="Times New Roman" w:cs="Times New Roman"/>
          <w:sz w:val="24"/>
          <w:szCs w:val="24"/>
        </w:rPr>
        <w:t xml:space="preserve">. Marolyn noted that </w:t>
      </w:r>
      <w:r w:rsidR="004F060D">
        <w:rPr>
          <w:rFonts w:ascii="Times New Roman" w:hAnsi="Times New Roman" w:cs="Times New Roman"/>
          <w:sz w:val="24"/>
          <w:szCs w:val="24"/>
        </w:rPr>
        <w:t xml:space="preserve"> due to health issues</w:t>
      </w:r>
      <w:r w:rsidR="00195CDD">
        <w:rPr>
          <w:rFonts w:ascii="Times New Roman" w:hAnsi="Times New Roman" w:cs="Times New Roman"/>
          <w:sz w:val="24"/>
          <w:szCs w:val="24"/>
        </w:rPr>
        <w:t xml:space="preserve"> and other reasons, she has accepted Judy</w:t>
      </w:r>
      <w:r w:rsidR="009C7529">
        <w:rPr>
          <w:rFonts w:ascii="Times New Roman" w:hAnsi="Times New Roman" w:cs="Times New Roman"/>
          <w:sz w:val="24"/>
          <w:szCs w:val="24"/>
        </w:rPr>
        <w:t xml:space="preserve"> </w:t>
      </w:r>
      <w:r w:rsidR="00195CDD">
        <w:rPr>
          <w:rFonts w:ascii="Times New Roman" w:hAnsi="Times New Roman" w:cs="Times New Roman"/>
          <w:sz w:val="24"/>
          <w:szCs w:val="24"/>
        </w:rPr>
        <w:t>Witbeck’s resignation as Vice Chair</w:t>
      </w:r>
      <w:r w:rsidR="00220204">
        <w:rPr>
          <w:rFonts w:ascii="Times New Roman" w:hAnsi="Times New Roman" w:cs="Times New Roman"/>
          <w:sz w:val="24"/>
          <w:szCs w:val="24"/>
        </w:rPr>
        <w:t xml:space="preserve"> and will be looking for a replacement</w:t>
      </w:r>
      <w:r w:rsidR="00F8514B">
        <w:rPr>
          <w:rFonts w:ascii="Times New Roman" w:hAnsi="Times New Roman" w:cs="Times New Roman"/>
          <w:sz w:val="24"/>
          <w:szCs w:val="24"/>
        </w:rPr>
        <w:t xml:space="preserve">. </w:t>
      </w:r>
      <w:r w:rsidR="00C917D9">
        <w:rPr>
          <w:rFonts w:ascii="Times New Roman" w:hAnsi="Times New Roman" w:cs="Times New Roman"/>
          <w:sz w:val="24"/>
          <w:szCs w:val="24"/>
        </w:rPr>
        <w:t xml:space="preserve">She went out to </w:t>
      </w:r>
      <w:r w:rsidR="001D70C5">
        <w:rPr>
          <w:rFonts w:ascii="Times New Roman" w:hAnsi="Times New Roman" w:cs="Times New Roman"/>
          <w:sz w:val="24"/>
          <w:szCs w:val="24"/>
        </w:rPr>
        <w:t>alert the Membership to available resources being promoted by LOTR: US</w:t>
      </w:r>
      <w:r w:rsidR="00E31535">
        <w:rPr>
          <w:rFonts w:ascii="Times New Roman" w:hAnsi="Times New Roman" w:cs="Times New Roman"/>
          <w:sz w:val="24"/>
          <w:szCs w:val="24"/>
        </w:rPr>
        <w:t xml:space="preserve"> “United we Stand” focus groups that would meet together to discuss topics of common interest</w:t>
      </w:r>
      <w:r w:rsidR="003B17E1">
        <w:rPr>
          <w:rFonts w:ascii="Times New Roman" w:hAnsi="Times New Roman" w:cs="Times New Roman"/>
          <w:sz w:val="24"/>
          <w:szCs w:val="24"/>
        </w:rPr>
        <w:t>; also Task Force Groups that would take on specific topics such a</w:t>
      </w:r>
      <w:r w:rsidR="00462300">
        <w:rPr>
          <w:rFonts w:ascii="Times New Roman" w:hAnsi="Times New Roman" w:cs="Times New Roman"/>
          <w:sz w:val="24"/>
          <w:szCs w:val="24"/>
        </w:rPr>
        <w:t>s Constitutional Freedoms; Current Legislation; Women in Leadership</w:t>
      </w:r>
      <w:r w:rsidR="009D6CD3">
        <w:rPr>
          <w:rFonts w:ascii="Times New Roman" w:hAnsi="Times New Roman" w:cs="Times New Roman"/>
          <w:sz w:val="24"/>
          <w:szCs w:val="24"/>
        </w:rPr>
        <w:t>.  She pressed the need for more women to run for office</w:t>
      </w:r>
      <w:r w:rsidR="00A1601D">
        <w:rPr>
          <w:rFonts w:ascii="Times New Roman" w:hAnsi="Times New Roman" w:cs="Times New Roman"/>
          <w:sz w:val="24"/>
          <w:szCs w:val="24"/>
        </w:rPr>
        <w:t xml:space="preserve"> and for all of us to get involved on serious key issues such as HR-1 taking away </w:t>
      </w:r>
      <w:r w:rsidR="00212CE2">
        <w:rPr>
          <w:rFonts w:ascii="Times New Roman" w:hAnsi="Times New Roman" w:cs="Times New Roman"/>
          <w:sz w:val="24"/>
          <w:szCs w:val="24"/>
        </w:rPr>
        <w:t>State’s election rights</w:t>
      </w:r>
      <w:r w:rsidR="00BC7D3A">
        <w:rPr>
          <w:rFonts w:ascii="Times New Roman" w:hAnsi="Times New Roman" w:cs="Times New Roman"/>
          <w:sz w:val="24"/>
          <w:szCs w:val="24"/>
        </w:rPr>
        <w:t>; and Title IX</w:t>
      </w:r>
      <w:r w:rsidR="00B564A4">
        <w:rPr>
          <w:rFonts w:ascii="Times New Roman" w:hAnsi="Times New Roman" w:cs="Times New Roman"/>
          <w:sz w:val="24"/>
          <w:szCs w:val="24"/>
        </w:rPr>
        <w:t xml:space="preserve">, which is being hailed as a equal rights bill but has a disturbing inclusion which would allow </w:t>
      </w:r>
      <w:r w:rsidR="00876FA5">
        <w:rPr>
          <w:rFonts w:ascii="Times New Roman" w:hAnsi="Times New Roman" w:cs="Times New Roman"/>
          <w:sz w:val="24"/>
          <w:szCs w:val="24"/>
        </w:rPr>
        <w:t xml:space="preserve">for “boys” who identify as girls to compete in girls’ </w:t>
      </w:r>
      <w:r w:rsidR="00137F28">
        <w:rPr>
          <w:rFonts w:ascii="Times New Roman" w:hAnsi="Times New Roman" w:cs="Times New Roman"/>
          <w:sz w:val="24"/>
          <w:szCs w:val="24"/>
        </w:rPr>
        <w:t>sports</w:t>
      </w:r>
      <w:r w:rsidR="00284E47">
        <w:rPr>
          <w:rFonts w:ascii="Times New Roman" w:hAnsi="Times New Roman" w:cs="Times New Roman"/>
          <w:sz w:val="24"/>
          <w:szCs w:val="24"/>
        </w:rPr>
        <w:t>.  This needs to be changed.</w:t>
      </w:r>
      <w:r w:rsidR="00106DC9">
        <w:rPr>
          <w:rFonts w:ascii="Times New Roman" w:hAnsi="Times New Roman" w:cs="Times New Roman"/>
          <w:sz w:val="24"/>
          <w:szCs w:val="24"/>
        </w:rPr>
        <w:t xml:space="preserve">  </w:t>
      </w:r>
      <w:r w:rsidR="00D35889">
        <w:rPr>
          <w:rFonts w:ascii="Times New Roman" w:hAnsi="Times New Roman" w:cs="Times New Roman"/>
          <w:sz w:val="24"/>
          <w:szCs w:val="24"/>
        </w:rPr>
        <w:t>She circulated sheets with LOTR committee positions that needed to be filled urging members to sign up.</w:t>
      </w:r>
      <w:r w:rsidR="00703D36">
        <w:rPr>
          <w:rFonts w:ascii="Times New Roman" w:hAnsi="Times New Roman" w:cs="Times New Roman"/>
          <w:sz w:val="24"/>
          <w:szCs w:val="24"/>
        </w:rPr>
        <w:t xml:space="preserve">  </w:t>
      </w:r>
      <w:r w:rsidR="00106DC9">
        <w:rPr>
          <w:rFonts w:ascii="Times New Roman" w:hAnsi="Times New Roman" w:cs="Times New Roman"/>
          <w:sz w:val="24"/>
          <w:szCs w:val="24"/>
        </w:rPr>
        <w:t>Marolyn reminded everyone of the LOTR websi</w:t>
      </w:r>
      <w:r w:rsidR="00BB52FA">
        <w:rPr>
          <w:rFonts w:ascii="Times New Roman" w:hAnsi="Times New Roman" w:cs="Times New Roman"/>
          <w:sz w:val="24"/>
          <w:szCs w:val="24"/>
        </w:rPr>
        <w:t xml:space="preserve">te </w:t>
      </w:r>
      <w:hyperlink r:id="rId6" w:history="1">
        <w:r w:rsidR="00BB52FA" w:rsidRPr="00FE40A7">
          <w:rPr>
            <w:rStyle w:val="Hyperlink"/>
            <w:rFonts w:ascii="Times New Roman" w:hAnsi="Times New Roman" w:cs="Times New Roman"/>
            <w:sz w:val="24"/>
            <w:szCs w:val="24"/>
          </w:rPr>
          <w:t>www.ladiesontheright.org</w:t>
        </w:r>
      </w:hyperlink>
      <w:r w:rsidR="00BB52FA">
        <w:rPr>
          <w:rFonts w:ascii="Times New Roman" w:hAnsi="Times New Roman" w:cs="Times New Roman"/>
          <w:sz w:val="24"/>
          <w:szCs w:val="24"/>
        </w:rPr>
        <w:t xml:space="preserve"> and urged everyone to check it out.</w:t>
      </w:r>
      <w:r w:rsidR="00703D36">
        <w:rPr>
          <w:rFonts w:ascii="Times New Roman" w:hAnsi="Times New Roman" w:cs="Times New Roman"/>
          <w:sz w:val="24"/>
          <w:szCs w:val="24"/>
        </w:rPr>
        <w:t xml:space="preserve"> Committees are listed on the website also.</w:t>
      </w:r>
    </w:p>
    <w:p w14:paraId="17E008C1" w14:textId="216322AF" w:rsidR="006306F4" w:rsidRDefault="000E235A" w:rsidP="000A290C">
      <w:pPr>
        <w:spacing w:after="0" w:line="276" w:lineRule="auto"/>
        <w:rPr>
          <w:rFonts w:ascii="Times New Roman" w:hAnsi="Times New Roman" w:cs="Times New Roman"/>
          <w:sz w:val="24"/>
          <w:szCs w:val="24"/>
        </w:rPr>
      </w:pPr>
      <w:r w:rsidRPr="002B0B75">
        <w:rPr>
          <w:rFonts w:ascii="Times New Roman" w:hAnsi="Times New Roman" w:cs="Times New Roman"/>
          <w:sz w:val="24"/>
          <w:szCs w:val="24"/>
        </w:rPr>
        <w:t xml:space="preserve">Marolyn went on to remind membership that </w:t>
      </w:r>
      <w:r w:rsidR="008424A2">
        <w:rPr>
          <w:rFonts w:ascii="Times New Roman" w:hAnsi="Times New Roman" w:cs="Times New Roman"/>
          <w:sz w:val="24"/>
          <w:szCs w:val="24"/>
        </w:rPr>
        <w:t>the</w:t>
      </w:r>
      <w:r w:rsidR="00FC411B" w:rsidRPr="002B0B75">
        <w:rPr>
          <w:rFonts w:ascii="Times New Roman" w:hAnsi="Times New Roman" w:cs="Times New Roman"/>
          <w:sz w:val="24"/>
          <w:szCs w:val="24"/>
        </w:rPr>
        <w:t xml:space="preserve"> </w:t>
      </w:r>
      <w:r w:rsidR="002B0B75" w:rsidRPr="002B0B75">
        <w:rPr>
          <w:rFonts w:ascii="Times New Roman" w:eastAsia="Calibri" w:hAnsi="Times New Roman" w:cs="Times New Roman"/>
          <w:sz w:val="24"/>
          <w:szCs w:val="24"/>
        </w:rPr>
        <w:t>GAGOP</w:t>
      </w:r>
      <w:r w:rsidR="00153357">
        <w:rPr>
          <w:rFonts w:ascii="Times New Roman" w:eastAsia="Calibri" w:hAnsi="Times New Roman" w:cs="Times New Roman"/>
          <w:sz w:val="24"/>
          <w:szCs w:val="24"/>
        </w:rPr>
        <w:t xml:space="preserve"> is</w:t>
      </w:r>
      <w:r w:rsidR="002B0B75" w:rsidRPr="002B0B75">
        <w:rPr>
          <w:rFonts w:ascii="Times New Roman" w:eastAsia="Calibri" w:hAnsi="Times New Roman" w:cs="Times New Roman"/>
          <w:sz w:val="24"/>
          <w:szCs w:val="24"/>
        </w:rPr>
        <w:t xml:space="preserve"> preparing for </w:t>
      </w:r>
      <w:r w:rsidR="00153357">
        <w:rPr>
          <w:rFonts w:ascii="Times New Roman" w:eastAsia="Calibri" w:hAnsi="Times New Roman" w:cs="Times New Roman"/>
          <w:sz w:val="24"/>
          <w:szCs w:val="24"/>
        </w:rPr>
        <w:t>our</w:t>
      </w:r>
      <w:r w:rsidR="002B0B75" w:rsidRPr="002B0B75">
        <w:rPr>
          <w:rFonts w:ascii="Times New Roman" w:eastAsia="Calibri" w:hAnsi="Times New Roman" w:cs="Times New Roman"/>
          <w:sz w:val="24"/>
          <w:szCs w:val="24"/>
        </w:rPr>
        <w:t xml:space="preserve"> State Convention on June 4. As a member of LOTR you are a member of the GA Republican Party. This coming Saturday, March 20 </w:t>
      </w:r>
      <w:r w:rsidR="0075749C">
        <w:rPr>
          <w:rFonts w:ascii="Times New Roman" w:eastAsia="Calibri" w:hAnsi="Times New Roman" w:cs="Times New Roman"/>
          <w:sz w:val="24"/>
          <w:szCs w:val="24"/>
        </w:rPr>
        <w:t>will be held what is</w:t>
      </w:r>
      <w:r w:rsidR="002B0B75" w:rsidRPr="002B0B75">
        <w:rPr>
          <w:rFonts w:ascii="Times New Roman" w:eastAsia="Calibri" w:hAnsi="Times New Roman" w:cs="Times New Roman"/>
          <w:sz w:val="24"/>
          <w:szCs w:val="24"/>
        </w:rPr>
        <w:t xml:space="preserve"> called the Precinct Caucuses. Ours will be held at Coaches Corner. Doors open at 9:00, close at 10:00   and you can’t get in. We will be electing our representatives for the County Convention. I will be attending. Plan to come. It is interesting to see the wheels of politics turn. Please join me. Let me know and we can car pool.</w:t>
      </w:r>
    </w:p>
    <w:p w14:paraId="4F5829CD" w14:textId="2C8C2B0D" w:rsidR="00284E47" w:rsidRDefault="00284E47" w:rsidP="00036CBD">
      <w:pPr>
        <w:rPr>
          <w:rFonts w:ascii="Times New Roman" w:hAnsi="Times New Roman" w:cs="Times New Roman"/>
          <w:sz w:val="24"/>
          <w:szCs w:val="24"/>
        </w:rPr>
      </w:pPr>
      <w:r>
        <w:rPr>
          <w:rFonts w:ascii="Times New Roman" w:hAnsi="Times New Roman" w:cs="Times New Roman"/>
          <w:sz w:val="24"/>
          <w:szCs w:val="24"/>
        </w:rPr>
        <w:t xml:space="preserve">Marolyn introduced Bill Edwards who </w:t>
      </w:r>
      <w:r w:rsidR="00CC2B48">
        <w:rPr>
          <w:rFonts w:ascii="Times New Roman" w:hAnsi="Times New Roman" w:cs="Times New Roman"/>
          <w:sz w:val="24"/>
          <w:szCs w:val="24"/>
        </w:rPr>
        <w:t>spoke on “Cancel and Woke Culture” and led us on a marathon of memories</w:t>
      </w:r>
      <w:r w:rsidR="00930C52">
        <w:rPr>
          <w:rFonts w:ascii="Times New Roman" w:hAnsi="Times New Roman" w:cs="Times New Roman"/>
          <w:sz w:val="24"/>
          <w:szCs w:val="24"/>
        </w:rPr>
        <w:t xml:space="preserve"> of past years which mirror </w:t>
      </w:r>
      <w:r w:rsidR="007E4AAF">
        <w:rPr>
          <w:rFonts w:ascii="Times New Roman" w:hAnsi="Times New Roman" w:cs="Times New Roman"/>
          <w:sz w:val="24"/>
          <w:szCs w:val="24"/>
        </w:rPr>
        <w:t xml:space="preserve">happenings in today’s </w:t>
      </w:r>
      <w:r w:rsidR="003042E8">
        <w:rPr>
          <w:rFonts w:ascii="Times New Roman" w:hAnsi="Times New Roman" w:cs="Times New Roman"/>
          <w:sz w:val="24"/>
          <w:szCs w:val="24"/>
        </w:rPr>
        <w:t>anti-Right environment.</w:t>
      </w:r>
      <w:r w:rsidR="00A55A23">
        <w:rPr>
          <w:rFonts w:ascii="Times New Roman" w:hAnsi="Times New Roman" w:cs="Times New Roman"/>
          <w:sz w:val="24"/>
          <w:szCs w:val="24"/>
        </w:rPr>
        <w:t xml:space="preserve">  </w:t>
      </w:r>
      <w:r w:rsidR="00B45878">
        <w:rPr>
          <w:rFonts w:ascii="Times New Roman" w:hAnsi="Times New Roman" w:cs="Times New Roman"/>
          <w:sz w:val="24"/>
          <w:szCs w:val="24"/>
        </w:rPr>
        <w:t xml:space="preserve">Bill accurately </w:t>
      </w:r>
      <w:r w:rsidR="007854DB">
        <w:rPr>
          <w:rFonts w:ascii="Times New Roman" w:hAnsi="Times New Roman" w:cs="Times New Roman"/>
          <w:sz w:val="24"/>
          <w:szCs w:val="24"/>
        </w:rPr>
        <w:t xml:space="preserve">described the Left as depicting everything they don’t agree with as racist.  </w:t>
      </w:r>
      <w:r w:rsidR="00A55A23">
        <w:rPr>
          <w:rFonts w:ascii="Times New Roman" w:hAnsi="Times New Roman" w:cs="Times New Roman"/>
          <w:sz w:val="24"/>
          <w:szCs w:val="24"/>
        </w:rPr>
        <w:t>Highlights included:</w:t>
      </w:r>
    </w:p>
    <w:p w14:paraId="44CD480A" w14:textId="10F402BC" w:rsidR="003E75A0" w:rsidRDefault="00512D74" w:rsidP="003E75A0">
      <w:pPr>
        <w:rPr>
          <w:rFonts w:ascii="Times New Roman" w:hAnsi="Times New Roman" w:cs="Times New Roman"/>
          <w:sz w:val="24"/>
          <w:szCs w:val="24"/>
        </w:rPr>
      </w:pPr>
      <w:r>
        <w:rPr>
          <w:rFonts w:ascii="Times New Roman" w:hAnsi="Times New Roman" w:cs="Times New Roman"/>
          <w:sz w:val="24"/>
          <w:szCs w:val="24"/>
        </w:rPr>
        <w:t xml:space="preserve">A comparison of </w:t>
      </w:r>
      <w:r w:rsidR="001538FA">
        <w:rPr>
          <w:rFonts w:ascii="Times New Roman" w:hAnsi="Times New Roman" w:cs="Times New Roman"/>
          <w:sz w:val="24"/>
          <w:szCs w:val="24"/>
        </w:rPr>
        <w:t>Rod Sterling Twi</w:t>
      </w:r>
      <w:r>
        <w:rPr>
          <w:rFonts w:ascii="Times New Roman" w:hAnsi="Times New Roman" w:cs="Times New Roman"/>
          <w:sz w:val="24"/>
          <w:szCs w:val="24"/>
        </w:rPr>
        <w:t xml:space="preserve">light Zone </w:t>
      </w:r>
      <w:r w:rsidR="00C84A03">
        <w:rPr>
          <w:rFonts w:ascii="Times New Roman" w:hAnsi="Times New Roman" w:cs="Times New Roman"/>
          <w:sz w:val="24"/>
          <w:szCs w:val="24"/>
        </w:rPr>
        <w:t xml:space="preserve">1961 </w:t>
      </w:r>
      <w:r>
        <w:rPr>
          <w:rFonts w:ascii="Times New Roman" w:hAnsi="Times New Roman" w:cs="Times New Roman"/>
          <w:sz w:val="24"/>
          <w:szCs w:val="24"/>
        </w:rPr>
        <w:t>episode o</w:t>
      </w:r>
      <w:r w:rsidR="00C84A03">
        <w:rPr>
          <w:rFonts w:ascii="Times New Roman" w:hAnsi="Times New Roman" w:cs="Times New Roman"/>
          <w:sz w:val="24"/>
          <w:szCs w:val="24"/>
        </w:rPr>
        <w:t xml:space="preserve">f “The Obsolete Man” to </w:t>
      </w:r>
      <w:r w:rsidR="008E34AF">
        <w:rPr>
          <w:rFonts w:ascii="Times New Roman" w:hAnsi="Times New Roman" w:cs="Times New Roman"/>
          <w:sz w:val="24"/>
          <w:szCs w:val="24"/>
        </w:rPr>
        <w:t xml:space="preserve">Cancel Culture today.  The Obsolete </w:t>
      </w:r>
      <w:r w:rsidR="003E75A0">
        <w:rPr>
          <w:rFonts w:ascii="Times New Roman" w:hAnsi="Times New Roman" w:cs="Times New Roman"/>
          <w:sz w:val="24"/>
          <w:szCs w:val="24"/>
        </w:rPr>
        <w:t xml:space="preserve">Man </w:t>
      </w:r>
      <w:r w:rsidR="003E75A0" w:rsidRPr="003E75A0">
        <w:rPr>
          <w:rFonts w:ascii="Times New Roman" w:hAnsi="Times New Roman" w:cs="Times New Roman"/>
          <w:sz w:val="24"/>
          <w:szCs w:val="24"/>
        </w:rPr>
        <w:t>But what is "The Obsolete Man"? This 1961 episode, the season 2 finale, has </w:t>
      </w:r>
      <w:hyperlink r:id="rId7" w:history="1">
        <w:r w:rsidR="003E75A0" w:rsidRPr="00CE7EA2">
          <w:rPr>
            <w:rStyle w:val="Hyperlink"/>
            <w:rFonts w:ascii="Times New Roman" w:hAnsi="Times New Roman" w:cs="Times New Roman"/>
            <w:color w:val="auto"/>
            <w:sz w:val="24"/>
            <w:szCs w:val="24"/>
            <w:u w:val="none"/>
          </w:rPr>
          <w:t>Burgess Meredith</w:t>
        </w:r>
      </w:hyperlink>
      <w:r w:rsidR="003E75A0" w:rsidRPr="003E75A0">
        <w:rPr>
          <w:rFonts w:ascii="Times New Roman" w:hAnsi="Times New Roman" w:cs="Times New Roman"/>
          <w:sz w:val="24"/>
          <w:szCs w:val="24"/>
        </w:rPr>
        <w:t> as Romney Wordsworth, a librarian. He lives in a fascist State in an unknown location, and has been allowed to live because he has skills as a carpenter. The State has determined after a year's investigation that Romney is a librarian,</w:t>
      </w:r>
      <w:r w:rsidR="002A7B24">
        <w:rPr>
          <w:rFonts w:ascii="Times New Roman" w:hAnsi="Times New Roman" w:cs="Times New Roman"/>
          <w:sz w:val="24"/>
          <w:szCs w:val="24"/>
        </w:rPr>
        <w:t xml:space="preserve"> </w:t>
      </w:r>
      <w:r w:rsidR="003E75A0" w:rsidRPr="003E75A0">
        <w:rPr>
          <w:rFonts w:ascii="Times New Roman" w:hAnsi="Times New Roman" w:cs="Times New Roman"/>
          <w:sz w:val="24"/>
          <w:szCs w:val="24"/>
        </w:rPr>
        <w:t>and is deemed "obsolete" since the State doesn't like books, and people being reminded of history, and all that good stuff.</w:t>
      </w:r>
      <w:r w:rsidR="00E45A2C">
        <w:rPr>
          <w:rFonts w:ascii="Times New Roman" w:hAnsi="Times New Roman" w:cs="Times New Roman"/>
          <w:sz w:val="24"/>
          <w:szCs w:val="24"/>
        </w:rPr>
        <w:t xml:space="preserve"> </w:t>
      </w:r>
      <w:r w:rsidR="00C93C98">
        <w:rPr>
          <w:rFonts w:ascii="Times New Roman" w:hAnsi="Times New Roman" w:cs="Times New Roman"/>
          <w:sz w:val="24"/>
          <w:szCs w:val="24"/>
        </w:rPr>
        <w:t xml:space="preserve">They have a trial and find Romney guilty and sentence him to death. </w:t>
      </w:r>
    </w:p>
    <w:p w14:paraId="20E8C1B7" w14:textId="2A124092" w:rsidR="00115D8E" w:rsidRDefault="00944497" w:rsidP="00115D8E">
      <w:pPr>
        <w:rPr>
          <w:rFonts w:ascii="Times New Roman" w:hAnsi="Times New Roman" w:cs="Times New Roman"/>
          <w:sz w:val="24"/>
          <w:szCs w:val="24"/>
        </w:rPr>
      </w:pPr>
      <w:r w:rsidRPr="003E75A0">
        <w:rPr>
          <w:rFonts w:ascii="Times New Roman" w:hAnsi="Times New Roman" w:cs="Times New Roman"/>
          <w:sz w:val="24"/>
          <w:szCs w:val="24"/>
        </w:rPr>
        <w:t>The State is very obliging, in that they give the convicted their choice of execution. Rather than choose death among a dozen naked sex partners, Romney makes two unheard-of requests: only he and his executioner will know the means of his execution, and it will be televised live.</w:t>
      </w:r>
      <w:r w:rsidR="00115D8E">
        <w:rPr>
          <w:rFonts w:ascii="Times New Roman" w:hAnsi="Times New Roman" w:cs="Times New Roman"/>
          <w:sz w:val="24"/>
          <w:szCs w:val="24"/>
        </w:rPr>
        <w:t xml:space="preserve"> </w:t>
      </w:r>
      <w:r w:rsidR="00115D8E" w:rsidRPr="003E75A0">
        <w:rPr>
          <w:rFonts w:ascii="Times New Roman" w:hAnsi="Times New Roman" w:cs="Times New Roman"/>
          <w:sz w:val="24"/>
          <w:szCs w:val="24"/>
        </w:rPr>
        <w:t xml:space="preserve">The next part is set in Romney's apartment. He summons the Chancellor to visit him, locks the door, and then informs him he's chosen to be executed by bomb </w:t>
      </w:r>
      <w:r w:rsidR="00115D8E" w:rsidRPr="003E75A0">
        <w:rPr>
          <w:rFonts w:ascii="Times New Roman" w:hAnsi="Times New Roman" w:cs="Times New Roman"/>
          <w:sz w:val="24"/>
          <w:szCs w:val="24"/>
        </w:rPr>
        <w:lastRenderedPageBreak/>
        <w:t>at the stroke of midnight. The Chancellor will die with Romney on live TV, and Romney says the State won't interfere because it would be admitting to weakness if they rescued the Chancellor from his death. The librarian then starts reading a Bible out loud until midnight, while the Chancellor sits, smokes, and sweats a lot. Eventually he cracks, and Romney unlocks the door and lets him out just before the bomb goes off.</w:t>
      </w:r>
    </w:p>
    <w:p w14:paraId="01440F75" w14:textId="39F708F2" w:rsidR="003E75A0" w:rsidRPr="003E75A0" w:rsidRDefault="00AC6868" w:rsidP="003E75A0">
      <w:pPr>
        <w:rPr>
          <w:rFonts w:ascii="Times New Roman" w:hAnsi="Times New Roman" w:cs="Times New Roman"/>
          <w:sz w:val="24"/>
          <w:szCs w:val="24"/>
        </w:rPr>
      </w:pPr>
      <w:r>
        <w:rPr>
          <w:rFonts w:ascii="Times New Roman" w:hAnsi="Times New Roman" w:cs="Times New Roman"/>
          <w:sz w:val="24"/>
          <w:szCs w:val="24"/>
        </w:rPr>
        <w:t>Returning to the courtroom, the Chancellor</w:t>
      </w:r>
      <w:r w:rsidR="00EF103A">
        <w:rPr>
          <w:rFonts w:ascii="Times New Roman" w:hAnsi="Times New Roman" w:cs="Times New Roman"/>
          <w:sz w:val="24"/>
          <w:szCs w:val="24"/>
        </w:rPr>
        <w:t xml:space="preserve"> discovers he has been replaced and declare</w:t>
      </w:r>
      <w:r w:rsidR="009B6BC3">
        <w:rPr>
          <w:rFonts w:ascii="Times New Roman" w:hAnsi="Times New Roman" w:cs="Times New Roman"/>
          <w:sz w:val="24"/>
          <w:szCs w:val="24"/>
        </w:rPr>
        <w:t xml:space="preserve">d he is Obsolete </w:t>
      </w:r>
      <w:r w:rsidR="00EF103A" w:rsidRPr="003E75A0">
        <w:rPr>
          <w:rFonts w:ascii="Times New Roman" w:hAnsi="Times New Roman" w:cs="Times New Roman"/>
          <w:sz w:val="24"/>
          <w:szCs w:val="24"/>
        </w:rPr>
        <w:t>because he's a coward who failed to demonstrate the strength of the State. There's no one-year investigation and execution by preferred manner for the Chancellor. He tries to run and the jurors start moaning, cut him off, then tear him apart. Or at least that's what implied: it's 1961, so the episode ends with the Chancellor being dragged to the floor by the howling mob.</w:t>
      </w:r>
    </w:p>
    <w:p w14:paraId="535D5032" w14:textId="5E9B1452" w:rsidR="004E0C5F" w:rsidRDefault="00FE5978" w:rsidP="004E0C5F">
      <w:pPr>
        <w:rPr>
          <w:rFonts w:ascii="Times New Roman" w:hAnsi="Times New Roman" w:cs="Times New Roman"/>
          <w:i/>
          <w:iCs/>
          <w:sz w:val="24"/>
          <w:szCs w:val="24"/>
        </w:rPr>
      </w:pPr>
      <w:r>
        <w:rPr>
          <w:rFonts w:ascii="Times New Roman" w:hAnsi="Times New Roman" w:cs="Times New Roman"/>
          <w:sz w:val="24"/>
          <w:szCs w:val="24"/>
        </w:rPr>
        <w:t xml:space="preserve">Bill quoted </w:t>
      </w:r>
      <w:r w:rsidR="003E75A0" w:rsidRPr="003E75A0">
        <w:rPr>
          <w:rFonts w:ascii="Times New Roman" w:hAnsi="Times New Roman" w:cs="Times New Roman"/>
          <w:sz w:val="24"/>
          <w:szCs w:val="24"/>
        </w:rPr>
        <w:t xml:space="preserve">Serling </w:t>
      </w:r>
      <w:r>
        <w:rPr>
          <w:rFonts w:ascii="Times New Roman" w:hAnsi="Times New Roman" w:cs="Times New Roman"/>
          <w:sz w:val="24"/>
          <w:szCs w:val="24"/>
        </w:rPr>
        <w:t xml:space="preserve">who </w:t>
      </w:r>
      <w:r w:rsidR="003E75A0" w:rsidRPr="003E75A0">
        <w:rPr>
          <w:rFonts w:ascii="Times New Roman" w:hAnsi="Times New Roman" w:cs="Times New Roman"/>
          <w:sz w:val="24"/>
          <w:szCs w:val="24"/>
        </w:rPr>
        <w:t xml:space="preserve">shows up </w:t>
      </w:r>
      <w:r w:rsidR="00C0539D">
        <w:rPr>
          <w:rFonts w:ascii="Times New Roman" w:hAnsi="Times New Roman" w:cs="Times New Roman"/>
          <w:sz w:val="24"/>
          <w:szCs w:val="24"/>
        </w:rPr>
        <w:t>at the end</w:t>
      </w:r>
      <w:r w:rsidR="003E75A0" w:rsidRPr="003E75A0">
        <w:rPr>
          <w:rFonts w:ascii="Times New Roman" w:hAnsi="Times New Roman" w:cs="Times New Roman"/>
          <w:sz w:val="24"/>
          <w:szCs w:val="24"/>
        </w:rPr>
        <w:t xml:space="preserve"> stating the State is obsolete and implying it will eventually meet the same fate.</w:t>
      </w:r>
      <w:r w:rsidR="00C0539D">
        <w:rPr>
          <w:rFonts w:ascii="Times New Roman" w:hAnsi="Times New Roman" w:cs="Times New Roman"/>
          <w:sz w:val="24"/>
          <w:szCs w:val="24"/>
        </w:rPr>
        <w:t xml:space="preserve"> He quoted Rod Sterling</w:t>
      </w:r>
      <w:r w:rsidR="004E0C5F">
        <w:rPr>
          <w:rFonts w:ascii="Times New Roman" w:hAnsi="Times New Roman" w:cs="Times New Roman"/>
          <w:sz w:val="24"/>
          <w:szCs w:val="24"/>
        </w:rPr>
        <w:t xml:space="preserve"> “</w:t>
      </w:r>
      <w:r w:rsidR="004E0C5F" w:rsidRPr="003E75A0">
        <w:rPr>
          <w:rFonts w:ascii="Times New Roman" w:hAnsi="Times New Roman" w:cs="Times New Roman"/>
          <w:i/>
          <w:iCs/>
          <w:sz w:val="24"/>
          <w:szCs w:val="24"/>
        </w:rPr>
        <w:t>The chancellor- the late chancellor- was only partly correct. He was obsolete, but so is the state, the entity he worshiped. Any state, any entity, any ideology that fails to recognize the worth, the dignity, the rights of man- that state is obsolete. A case to be filed under "M" for Mankind in The Twilight Zone.</w:t>
      </w:r>
      <w:r w:rsidR="004E0C5F">
        <w:rPr>
          <w:rFonts w:ascii="Times New Roman" w:hAnsi="Times New Roman" w:cs="Times New Roman"/>
          <w:i/>
          <w:iCs/>
          <w:sz w:val="24"/>
          <w:szCs w:val="24"/>
        </w:rPr>
        <w:t>”</w:t>
      </w:r>
    </w:p>
    <w:p w14:paraId="7E67848C" w14:textId="0370F994" w:rsidR="004E0C5F" w:rsidRDefault="00954DCF" w:rsidP="004E0C5F">
      <w:pPr>
        <w:rPr>
          <w:rFonts w:ascii="Times New Roman" w:hAnsi="Times New Roman" w:cs="Times New Roman"/>
          <w:sz w:val="24"/>
          <w:szCs w:val="24"/>
        </w:rPr>
      </w:pPr>
      <w:r>
        <w:rPr>
          <w:rFonts w:ascii="Times New Roman" w:hAnsi="Times New Roman" w:cs="Times New Roman"/>
          <w:sz w:val="24"/>
          <w:szCs w:val="24"/>
        </w:rPr>
        <w:t xml:space="preserve">Bill went on to make the analogy of what is happening today in the world of </w:t>
      </w:r>
      <w:r w:rsidR="00F87891">
        <w:rPr>
          <w:rFonts w:ascii="Times New Roman" w:hAnsi="Times New Roman" w:cs="Times New Roman"/>
          <w:sz w:val="24"/>
          <w:szCs w:val="24"/>
        </w:rPr>
        <w:t xml:space="preserve">cancel culture with </w:t>
      </w:r>
      <w:r w:rsidR="00071E4A">
        <w:rPr>
          <w:rFonts w:ascii="Times New Roman" w:hAnsi="Times New Roman" w:cs="Times New Roman"/>
          <w:sz w:val="24"/>
          <w:szCs w:val="24"/>
        </w:rPr>
        <w:t>several years ago declaring Mark Twain as racist and today banning certain Dr. Seuss books</w:t>
      </w:r>
      <w:r w:rsidR="00D42BA6">
        <w:rPr>
          <w:rFonts w:ascii="Times New Roman" w:hAnsi="Times New Roman" w:cs="Times New Roman"/>
          <w:sz w:val="24"/>
          <w:szCs w:val="24"/>
        </w:rPr>
        <w:t>.</w:t>
      </w:r>
    </w:p>
    <w:p w14:paraId="5DA64A0D" w14:textId="771228FD" w:rsidR="001338BA" w:rsidRDefault="00445442" w:rsidP="001338BA">
      <w:pPr>
        <w:rPr>
          <w:rFonts w:ascii="Times New Roman" w:hAnsi="Times New Roman" w:cs="Times New Roman"/>
          <w:sz w:val="24"/>
          <w:szCs w:val="24"/>
        </w:rPr>
      </w:pPr>
      <w:r>
        <w:rPr>
          <w:rFonts w:ascii="Times New Roman" w:hAnsi="Times New Roman" w:cs="Times New Roman"/>
          <w:sz w:val="24"/>
          <w:szCs w:val="24"/>
        </w:rPr>
        <w:t xml:space="preserve">Moving on, Bill </w:t>
      </w:r>
      <w:r w:rsidR="000720B2">
        <w:rPr>
          <w:rFonts w:ascii="Times New Roman" w:hAnsi="Times New Roman" w:cs="Times New Roman"/>
          <w:sz w:val="24"/>
          <w:szCs w:val="24"/>
        </w:rPr>
        <w:t>talked to the membership about</w:t>
      </w:r>
      <w:r w:rsidR="001338BA">
        <w:rPr>
          <w:rFonts w:ascii="Times New Roman" w:hAnsi="Times New Roman" w:cs="Times New Roman"/>
          <w:sz w:val="24"/>
          <w:szCs w:val="24"/>
        </w:rPr>
        <w:t xml:space="preserve"> </w:t>
      </w:r>
      <w:r w:rsidR="001338BA" w:rsidRPr="001338BA">
        <w:rPr>
          <w:rFonts w:ascii="Times New Roman" w:hAnsi="Times New Roman" w:cs="Times New Roman"/>
          <w:sz w:val="24"/>
          <w:szCs w:val="24"/>
        </w:rPr>
        <w:t xml:space="preserve">Dr. Kenneth McFarland </w:t>
      </w:r>
      <w:r w:rsidR="00C952A5">
        <w:rPr>
          <w:rFonts w:ascii="Times New Roman" w:hAnsi="Times New Roman" w:cs="Times New Roman"/>
          <w:sz w:val="24"/>
          <w:szCs w:val="24"/>
        </w:rPr>
        <w:t xml:space="preserve">who </w:t>
      </w:r>
      <w:r w:rsidR="001338BA" w:rsidRPr="001338BA">
        <w:rPr>
          <w:rFonts w:ascii="Times New Roman" w:hAnsi="Times New Roman" w:cs="Times New Roman"/>
          <w:sz w:val="24"/>
          <w:szCs w:val="24"/>
        </w:rPr>
        <w:t>traveled the United States speaking on Free Enterprise, Salesmanship, Conservative principles and Christian values. His message was one of responsibility, moral strength, opportunity and optimism. Known as the "Dean of American Speakers", he changed lives and inspired a generation to succeed and prosper.</w:t>
      </w:r>
      <w:r w:rsidR="003141C5">
        <w:rPr>
          <w:rFonts w:ascii="Times New Roman" w:hAnsi="Times New Roman" w:cs="Times New Roman"/>
          <w:sz w:val="24"/>
          <w:szCs w:val="24"/>
        </w:rPr>
        <w:t xml:space="preserve"> </w:t>
      </w:r>
      <w:r w:rsidR="00D846D0">
        <w:rPr>
          <w:rFonts w:ascii="Times New Roman" w:hAnsi="Times New Roman" w:cs="Times New Roman"/>
          <w:sz w:val="24"/>
          <w:szCs w:val="24"/>
        </w:rPr>
        <w:t xml:space="preserve">In his 1975 </w:t>
      </w:r>
      <w:r w:rsidR="00B76390">
        <w:rPr>
          <w:rFonts w:ascii="Times New Roman" w:hAnsi="Times New Roman" w:cs="Times New Roman"/>
          <w:sz w:val="24"/>
          <w:szCs w:val="24"/>
        </w:rPr>
        <w:t>Bicentennial America’s Opportunity speech, he quoted six reasons which civilizations failed</w:t>
      </w:r>
      <w:r w:rsidR="00456F8F">
        <w:rPr>
          <w:rFonts w:ascii="Times New Roman" w:hAnsi="Times New Roman" w:cs="Times New Roman"/>
          <w:sz w:val="24"/>
          <w:szCs w:val="24"/>
        </w:rPr>
        <w:t xml:space="preserve">: 1) they lost religion; 2) they became obsessed with sex; 3) </w:t>
      </w:r>
      <w:r w:rsidR="002A092F">
        <w:rPr>
          <w:rFonts w:ascii="Times New Roman" w:hAnsi="Times New Roman" w:cs="Times New Roman"/>
          <w:sz w:val="24"/>
          <w:szCs w:val="24"/>
        </w:rPr>
        <w:t>collapse of currency; 4)</w:t>
      </w:r>
      <w:r w:rsidR="007445D3">
        <w:rPr>
          <w:rFonts w:ascii="Times New Roman" w:hAnsi="Times New Roman" w:cs="Times New Roman"/>
          <w:sz w:val="24"/>
          <w:szCs w:val="24"/>
        </w:rPr>
        <w:t xml:space="preserve"> </w:t>
      </w:r>
      <w:r w:rsidR="0045166A">
        <w:rPr>
          <w:rFonts w:ascii="Times New Roman" w:hAnsi="Times New Roman" w:cs="Times New Roman"/>
          <w:sz w:val="24"/>
          <w:szCs w:val="24"/>
        </w:rPr>
        <w:t>lack of work ethic; 5</w:t>
      </w:r>
      <w:r w:rsidR="000F0703">
        <w:rPr>
          <w:rFonts w:ascii="Times New Roman" w:hAnsi="Times New Roman" w:cs="Times New Roman"/>
          <w:sz w:val="24"/>
          <w:szCs w:val="24"/>
        </w:rPr>
        <w:t xml:space="preserve">) </w:t>
      </w:r>
      <w:r w:rsidR="003E247F">
        <w:rPr>
          <w:rFonts w:ascii="Times New Roman" w:hAnsi="Times New Roman" w:cs="Times New Roman"/>
          <w:sz w:val="24"/>
          <w:szCs w:val="24"/>
        </w:rPr>
        <w:t>no respect for learning; and 6) citizens were no longer willing to be soldiers</w:t>
      </w:r>
      <w:r w:rsidR="002318FE">
        <w:rPr>
          <w:rFonts w:ascii="Times New Roman" w:hAnsi="Times New Roman" w:cs="Times New Roman"/>
          <w:sz w:val="24"/>
          <w:szCs w:val="24"/>
        </w:rPr>
        <w:t>.</w:t>
      </w:r>
    </w:p>
    <w:p w14:paraId="0EBB63A8" w14:textId="03D22B1B" w:rsidR="004F52EC" w:rsidRDefault="004F52EC" w:rsidP="001338BA">
      <w:pPr>
        <w:rPr>
          <w:rFonts w:ascii="Times New Roman" w:hAnsi="Times New Roman" w:cs="Times New Roman"/>
          <w:sz w:val="24"/>
          <w:szCs w:val="24"/>
        </w:rPr>
      </w:pPr>
      <w:r>
        <w:rPr>
          <w:rFonts w:ascii="Times New Roman" w:hAnsi="Times New Roman" w:cs="Times New Roman"/>
          <w:sz w:val="24"/>
          <w:szCs w:val="24"/>
        </w:rPr>
        <w:t xml:space="preserve">Bill asked </w:t>
      </w:r>
      <w:r w:rsidR="00EB1FDD">
        <w:rPr>
          <w:rFonts w:ascii="Times New Roman" w:hAnsi="Times New Roman" w:cs="Times New Roman"/>
          <w:sz w:val="24"/>
          <w:szCs w:val="24"/>
        </w:rPr>
        <w:t>“Does this sound familiar.?”</w:t>
      </w:r>
      <w:r w:rsidR="00DC57AC">
        <w:rPr>
          <w:rFonts w:ascii="Times New Roman" w:hAnsi="Times New Roman" w:cs="Times New Roman"/>
          <w:sz w:val="24"/>
          <w:szCs w:val="24"/>
        </w:rPr>
        <w:t xml:space="preserve">  Of course </w:t>
      </w:r>
      <w:r w:rsidR="00C6753D">
        <w:rPr>
          <w:rFonts w:ascii="Times New Roman" w:hAnsi="Times New Roman" w:cs="Times New Roman"/>
          <w:sz w:val="24"/>
          <w:szCs w:val="24"/>
        </w:rPr>
        <w:t>we all agreed</w:t>
      </w:r>
      <w:r w:rsidR="00E562E7">
        <w:rPr>
          <w:rFonts w:ascii="Times New Roman" w:hAnsi="Times New Roman" w:cs="Times New Roman"/>
          <w:sz w:val="24"/>
          <w:szCs w:val="24"/>
        </w:rPr>
        <w:t>.</w:t>
      </w:r>
    </w:p>
    <w:p w14:paraId="30CC4E1A" w14:textId="23FE65FD" w:rsidR="00E562E7" w:rsidRDefault="00062822" w:rsidP="001338BA">
      <w:pPr>
        <w:rPr>
          <w:rFonts w:ascii="Times New Roman" w:hAnsi="Times New Roman" w:cs="Times New Roman"/>
          <w:sz w:val="24"/>
          <w:szCs w:val="24"/>
        </w:rPr>
      </w:pPr>
      <w:r>
        <w:rPr>
          <w:rFonts w:ascii="Times New Roman" w:hAnsi="Times New Roman" w:cs="Times New Roman"/>
          <w:sz w:val="24"/>
          <w:szCs w:val="24"/>
        </w:rPr>
        <w:t xml:space="preserve">He further went on to speak </w:t>
      </w:r>
      <w:r w:rsidR="001E7123">
        <w:rPr>
          <w:rFonts w:ascii="Times New Roman" w:hAnsi="Times New Roman" w:cs="Times New Roman"/>
          <w:sz w:val="24"/>
          <w:szCs w:val="24"/>
        </w:rPr>
        <w:t>about what is happening today in politics</w:t>
      </w:r>
      <w:r w:rsidR="00262F15">
        <w:rPr>
          <w:rFonts w:ascii="Times New Roman" w:hAnsi="Times New Roman" w:cs="Times New Roman"/>
          <w:sz w:val="24"/>
          <w:szCs w:val="24"/>
        </w:rPr>
        <w:t xml:space="preserve"> and the media’s acceptance </w:t>
      </w:r>
      <w:r w:rsidR="005C5507">
        <w:rPr>
          <w:rFonts w:ascii="Times New Roman" w:hAnsi="Times New Roman" w:cs="Times New Roman"/>
          <w:sz w:val="24"/>
          <w:szCs w:val="24"/>
        </w:rPr>
        <w:t xml:space="preserve">and obsession with the progressive left and their blind hatred of </w:t>
      </w:r>
      <w:r w:rsidR="00741E56">
        <w:rPr>
          <w:rFonts w:ascii="Times New Roman" w:hAnsi="Times New Roman" w:cs="Times New Roman"/>
          <w:sz w:val="24"/>
          <w:szCs w:val="24"/>
        </w:rPr>
        <w:t>President Trump.</w:t>
      </w:r>
      <w:r w:rsidR="008E6355">
        <w:rPr>
          <w:rFonts w:ascii="Times New Roman" w:hAnsi="Times New Roman" w:cs="Times New Roman"/>
          <w:sz w:val="24"/>
          <w:szCs w:val="24"/>
        </w:rPr>
        <w:t xml:space="preserve">  </w:t>
      </w:r>
      <w:r w:rsidR="009A4253">
        <w:rPr>
          <w:rFonts w:ascii="Times New Roman" w:hAnsi="Times New Roman" w:cs="Times New Roman"/>
          <w:sz w:val="24"/>
          <w:szCs w:val="24"/>
        </w:rPr>
        <w:t>Many other topics and stories were shared with an absolutely enthralled audience</w:t>
      </w:r>
      <w:r w:rsidR="008F648B">
        <w:rPr>
          <w:rFonts w:ascii="Times New Roman" w:hAnsi="Times New Roman" w:cs="Times New Roman"/>
          <w:sz w:val="24"/>
          <w:szCs w:val="24"/>
        </w:rPr>
        <w:t>.</w:t>
      </w:r>
    </w:p>
    <w:p w14:paraId="719B51C1" w14:textId="161EC879" w:rsidR="008F648B" w:rsidRDefault="008F648B" w:rsidP="001338BA">
      <w:pPr>
        <w:rPr>
          <w:rFonts w:ascii="Times New Roman" w:hAnsi="Times New Roman" w:cs="Times New Roman"/>
          <w:sz w:val="24"/>
          <w:szCs w:val="24"/>
        </w:rPr>
      </w:pPr>
      <w:r>
        <w:rPr>
          <w:rFonts w:ascii="Times New Roman" w:hAnsi="Times New Roman" w:cs="Times New Roman"/>
          <w:sz w:val="24"/>
          <w:szCs w:val="24"/>
        </w:rPr>
        <w:t xml:space="preserve">Marolyn thanked Bill </w:t>
      </w:r>
      <w:r w:rsidR="00922185">
        <w:rPr>
          <w:rFonts w:ascii="Times New Roman" w:hAnsi="Times New Roman" w:cs="Times New Roman"/>
          <w:sz w:val="24"/>
          <w:szCs w:val="24"/>
        </w:rPr>
        <w:t>for his attendance and awarded him with a certificate of Honorary Membership to Ladies on the Right</w:t>
      </w:r>
      <w:r w:rsidR="00D74683">
        <w:rPr>
          <w:rFonts w:ascii="Times New Roman" w:hAnsi="Times New Roman" w:cs="Times New Roman"/>
          <w:sz w:val="24"/>
          <w:szCs w:val="24"/>
        </w:rPr>
        <w:t>.</w:t>
      </w:r>
    </w:p>
    <w:p w14:paraId="35FD85AD" w14:textId="0569432B" w:rsidR="00D74683" w:rsidRDefault="00D74683" w:rsidP="001338BA">
      <w:pPr>
        <w:rPr>
          <w:rFonts w:ascii="Times New Roman" w:hAnsi="Times New Roman" w:cs="Times New Roman"/>
          <w:sz w:val="24"/>
          <w:szCs w:val="24"/>
        </w:rPr>
      </w:pPr>
      <w:r>
        <w:rPr>
          <w:rFonts w:ascii="Times New Roman" w:hAnsi="Times New Roman" w:cs="Times New Roman"/>
          <w:sz w:val="24"/>
          <w:szCs w:val="24"/>
        </w:rPr>
        <w:t>The meeting adjourned at 5:45 p.m.</w:t>
      </w:r>
      <w:r w:rsidR="00794673">
        <w:rPr>
          <w:rFonts w:ascii="Times New Roman" w:hAnsi="Times New Roman" w:cs="Times New Roman"/>
          <w:sz w:val="24"/>
          <w:szCs w:val="24"/>
        </w:rPr>
        <w:t xml:space="preserve"> after Marolyn thanked everyone for braving the storm and reminding them t</w:t>
      </w:r>
      <w:r w:rsidR="00192E31">
        <w:rPr>
          <w:rFonts w:ascii="Times New Roman" w:hAnsi="Times New Roman" w:cs="Times New Roman"/>
          <w:sz w:val="24"/>
          <w:szCs w:val="24"/>
        </w:rPr>
        <w:t>he next meeting is April 15, 2021.</w:t>
      </w:r>
    </w:p>
    <w:p w14:paraId="32428431" w14:textId="360ADAE6" w:rsidR="00192E31" w:rsidRDefault="0004752C" w:rsidP="001338BA">
      <w:pPr>
        <w:rPr>
          <w:rFonts w:ascii="Times New Roman" w:hAnsi="Times New Roman" w:cs="Times New Roman"/>
          <w:sz w:val="24"/>
          <w:szCs w:val="24"/>
        </w:rPr>
      </w:pPr>
      <w:r>
        <w:rPr>
          <w:rFonts w:ascii="Times New Roman" w:hAnsi="Times New Roman" w:cs="Times New Roman"/>
          <w:sz w:val="24"/>
          <w:szCs w:val="24"/>
        </w:rPr>
        <w:t xml:space="preserve">Respectfully submitted, </w:t>
      </w:r>
    </w:p>
    <w:p w14:paraId="597C681E" w14:textId="229EDB76" w:rsidR="0004752C" w:rsidRDefault="0004752C" w:rsidP="001338BA">
      <w:pPr>
        <w:rPr>
          <w:rFonts w:ascii="Times New Roman" w:hAnsi="Times New Roman" w:cs="Times New Roman"/>
          <w:sz w:val="24"/>
          <w:szCs w:val="24"/>
        </w:rPr>
      </w:pPr>
      <w:r>
        <w:rPr>
          <w:rFonts w:ascii="Times New Roman" w:hAnsi="Times New Roman" w:cs="Times New Roman"/>
          <w:sz w:val="24"/>
          <w:szCs w:val="24"/>
        </w:rPr>
        <w:t>Lorraine Boice, Secretary</w:t>
      </w:r>
    </w:p>
    <w:p w14:paraId="435604D3" w14:textId="15005C5A" w:rsidR="007560B4" w:rsidRPr="001338BA" w:rsidRDefault="007560B4" w:rsidP="001338BA">
      <w:pPr>
        <w:rPr>
          <w:rFonts w:ascii="Times New Roman" w:hAnsi="Times New Roman" w:cs="Times New Roman"/>
          <w:sz w:val="24"/>
          <w:szCs w:val="24"/>
        </w:rPr>
      </w:pPr>
      <w:r>
        <w:rPr>
          <w:rFonts w:ascii="Times New Roman" w:hAnsi="Times New Roman" w:cs="Times New Roman"/>
          <w:sz w:val="24"/>
          <w:szCs w:val="24"/>
        </w:rPr>
        <w:t>March 21, 2021</w:t>
      </w:r>
    </w:p>
    <w:p w14:paraId="20236202" w14:textId="4F73CEA1" w:rsidR="00D42BA6" w:rsidRPr="003E75A0" w:rsidRDefault="00D42BA6" w:rsidP="004E0C5F">
      <w:pPr>
        <w:rPr>
          <w:rFonts w:ascii="Times New Roman" w:hAnsi="Times New Roman" w:cs="Times New Roman"/>
          <w:sz w:val="24"/>
          <w:szCs w:val="24"/>
        </w:rPr>
      </w:pPr>
    </w:p>
    <w:p w14:paraId="2B11A7F0" w14:textId="3DDA5E90" w:rsidR="003E75A0" w:rsidRPr="003E75A0" w:rsidRDefault="003E75A0" w:rsidP="003E75A0">
      <w:pPr>
        <w:rPr>
          <w:rFonts w:ascii="Times New Roman" w:hAnsi="Times New Roman" w:cs="Times New Roman"/>
          <w:sz w:val="24"/>
          <w:szCs w:val="24"/>
        </w:rPr>
      </w:pPr>
    </w:p>
    <w:p w14:paraId="185C6C2A" w14:textId="2B5068BB" w:rsidR="00D7796A" w:rsidRDefault="00D7796A" w:rsidP="00036CBD">
      <w:pPr>
        <w:rPr>
          <w:rFonts w:ascii="Times New Roman" w:hAnsi="Times New Roman" w:cs="Times New Roman"/>
          <w:sz w:val="24"/>
          <w:szCs w:val="24"/>
        </w:rPr>
      </w:pPr>
    </w:p>
    <w:p w14:paraId="06E6470B" w14:textId="77777777" w:rsidR="00A55A23" w:rsidRPr="00036CBD" w:rsidRDefault="00A55A23" w:rsidP="00036CBD">
      <w:pPr>
        <w:rPr>
          <w:rFonts w:ascii="Times New Roman" w:hAnsi="Times New Roman" w:cs="Times New Roman"/>
          <w:sz w:val="24"/>
          <w:szCs w:val="24"/>
        </w:rPr>
      </w:pPr>
    </w:p>
    <w:sectPr w:rsidR="00A55A23" w:rsidRPr="00036CBD" w:rsidSect="00B20C5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27EC2"/>
    <w:multiLevelType w:val="hybridMultilevel"/>
    <w:tmpl w:val="51CA2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843F15"/>
    <w:multiLevelType w:val="hybridMultilevel"/>
    <w:tmpl w:val="4ED6C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F1"/>
    <w:rsid w:val="00036320"/>
    <w:rsid w:val="00036CBD"/>
    <w:rsid w:val="0004752C"/>
    <w:rsid w:val="00062822"/>
    <w:rsid w:val="00071E4A"/>
    <w:rsid w:val="000720B2"/>
    <w:rsid w:val="00081EE7"/>
    <w:rsid w:val="000A290C"/>
    <w:rsid w:val="000A5559"/>
    <w:rsid w:val="000C123C"/>
    <w:rsid w:val="000E235A"/>
    <w:rsid w:val="000F0703"/>
    <w:rsid w:val="000F5B64"/>
    <w:rsid w:val="000F7330"/>
    <w:rsid w:val="00106DC9"/>
    <w:rsid w:val="00115D8E"/>
    <w:rsid w:val="00116AD7"/>
    <w:rsid w:val="001322B8"/>
    <w:rsid w:val="001338BA"/>
    <w:rsid w:val="00137F28"/>
    <w:rsid w:val="00153357"/>
    <w:rsid w:val="001538FA"/>
    <w:rsid w:val="00164AAD"/>
    <w:rsid w:val="00192E31"/>
    <w:rsid w:val="00195CDD"/>
    <w:rsid w:val="001B30E2"/>
    <w:rsid w:val="001D70C5"/>
    <w:rsid w:val="001E7123"/>
    <w:rsid w:val="00205897"/>
    <w:rsid w:val="00212CE2"/>
    <w:rsid w:val="00220204"/>
    <w:rsid w:val="00220E64"/>
    <w:rsid w:val="002318FE"/>
    <w:rsid w:val="00247E03"/>
    <w:rsid w:val="00262F15"/>
    <w:rsid w:val="00277C22"/>
    <w:rsid w:val="00284E47"/>
    <w:rsid w:val="002934C2"/>
    <w:rsid w:val="00296E3B"/>
    <w:rsid w:val="002A092F"/>
    <w:rsid w:val="002A7B24"/>
    <w:rsid w:val="002B0B75"/>
    <w:rsid w:val="002B78EC"/>
    <w:rsid w:val="002F7848"/>
    <w:rsid w:val="003042E8"/>
    <w:rsid w:val="003044D0"/>
    <w:rsid w:val="00307E30"/>
    <w:rsid w:val="003141C5"/>
    <w:rsid w:val="00335CEF"/>
    <w:rsid w:val="003366B9"/>
    <w:rsid w:val="0035293D"/>
    <w:rsid w:val="003541E5"/>
    <w:rsid w:val="003872B5"/>
    <w:rsid w:val="003B17E1"/>
    <w:rsid w:val="003B4B52"/>
    <w:rsid w:val="003C5EBD"/>
    <w:rsid w:val="003E247F"/>
    <w:rsid w:val="003E75A0"/>
    <w:rsid w:val="004404AD"/>
    <w:rsid w:val="00445442"/>
    <w:rsid w:val="0045166A"/>
    <w:rsid w:val="00456F8F"/>
    <w:rsid w:val="00462300"/>
    <w:rsid w:val="004756E1"/>
    <w:rsid w:val="0047697A"/>
    <w:rsid w:val="004E0C5F"/>
    <w:rsid w:val="004F060D"/>
    <w:rsid w:val="004F52EC"/>
    <w:rsid w:val="00512D74"/>
    <w:rsid w:val="0052275C"/>
    <w:rsid w:val="00534CFB"/>
    <w:rsid w:val="00543D41"/>
    <w:rsid w:val="00571340"/>
    <w:rsid w:val="00581290"/>
    <w:rsid w:val="00590154"/>
    <w:rsid w:val="00595C36"/>
    <w:rsid w:val="005C3378"/>
    <w:rsid w:val="005C5507"/>
    <w:rsid w:val="005D1556"/>
    <w:rsid w:val="005E34B7"/>
    <w:rsid w:val="006244DB"/>
    <w:rsid w:val="006306F4"/>
    <w:rsid w:val="006433E2"/>
    <w:rsid w:val="006510E0"/>
    <w:rsid w:val="006824AF"/>
    <w:rsid w:val="00691ABE"/>
    <w:rsid w:val="006A0289"/>
    <w:rsid w:val="006A278E"/>
    <w:rsid w:val="006C043A"/>
    <w:rsid w:val="006E2D5F"/>
    <w:rsid w:val="006F40F1"/>
    <w:rsid w:val="00703D36"/>
    <w:rsid w:val="0072724B"/>
    <w:rsid w:val="00741E56"/>
    <w:rsid w:val="007445D3"/>
    <w:rsid w:val="00746D4E"/>
    <w:rsid w:val="007560B4"/>
    <w:rsid w:val="00756631"/>
    <w:rsid w:val="0075749C"/>
    <w:rsid w:val="007854DB"/>
    <w:rsid w:val="00794673"/>
    <w:rsid w:val="00796CE7"/>
    <w:rsid w:val="007A3C9C"/>
    <w:rsid w:val="007B70EC"/>
    <w:rsid w:val="007D0828"/>
    <w:rsid w:val="007E3D55"/>
    <w:rsid w:val="007E4AAF"/>
    <w:rsid w:val="008424A2"/>
    <w:rsid w:val="00852494"/>
    <w:rsid w:val="00871773"/>
    <w:rsid w:val="00876FA5"/>
    <w:rsid w:val="008E34AF"/>
    <w:rsid w:val="008E6355"/>
    <w:rsid w:val="008F648B"/>
    <w:rsid w:val="00922185"/>
    <w:rsid w:val="009275B9"/>
    <w:rsid w:val="00930C52"/>
    <w:rsid w:val="00944497"/>
    <w:rsid w:val="00954DCF"/>
    <w:rsid w:val="00956E0B"/>
    <w:rsid w:val="009A4253"/>
    <w:rsid w:val="009B6BC3"/>
    <w:rsid w:val="009C19C2"/>
    <w:rsid w:val="009C1F5D"/>
    <w:rsid w:val="009C7529"/>
    <w:rsid w:val="009D6CD3"/>
    <w:rsid w:val="00A1601D"/>
    <w:rsid w:val="00A315D6"/>
    <w:rsid w:val="00A50B39"/>
    <w:rsid w:val="00A55A23"/>
    <w:rsid w:val="00A721B0"/>
    <w:rsid w:val="00AC6868"/>
    <w:rsid w:val="00B20C5C"/>
    <w:rsid w:val="00B3075E"/>
    <w:rsid w:val="00B36E3E"/>
    <w:rsid w:val="00B45878"/>
    <w:rsid w:val="00B564A4"/>
    <w:rsid w:val="00B76390"/>
    <w:rsid w:val="00BA0A64"/>
    <w:rsid w:val="00BA6E68"/>
    <w:rsid w:val="00BB52FA"/>
    <w:rsid w:val="00BC7D3A"/>
    <w:rsid w:val="00BE12D8"/>
    <w:rsid w:val="00BE484E"/>
    <w:rsid w:val="00BF5B43"/>
    <w:rsid w:val="00C0539D"/>
    <w:rsid w:val="00C12D05"/>
    <w:rsid w:val="00C202CB"/>
    <w:rsid w:val="00C34291"/>
    <w:rsid w:val="00C473ED"/>
    <w:rsid w:val="00C6753D"/>
    <w:rsid w:val="00C84A03"/>
    <w:rsid w:val="00C917D9"/>
    <w:rsid w:val="00C93C98"/>
    <w:rsid w:val="00C952A5"/>
    <w:rsid w:val="00C9727A"/>
    <w:rsid w:val="00CC2B48"/>
    <w:rsid w:val="00CC5CD2"/>
    <w:rsid w:val="00CD58F6"/>
    <w:rsid w:val="00CD6D0E"/>
    <w:rsid w:val="00CE7EA2"/>
    <w:rsid w:val="00CF4888"/>
    <w:rsid w:val="00D35889"/>
    <w:rsid w:val="00D42BA6"/>
    <w:rsid w:val="00D44855"/>
    <w:rsid w:val="00D51E37"/>
    <w:rsid w:val="00D651E0"/>
    <w:rsid w:val="00D74683"/>
    <w:rsid w:val="00D7796A"/>
    <w:rsid w:val="00D846D0"/>
    <w:rsid w:val="00DB617E"/>
    <w:rsid w:val="00DC30E6"/>
    <w:rsid w:val="00DC57AC"/>
    <w:rsid w:val="00DD1E04"/>
    <w:rsid w:val="00E05E28"/>
    <w:rsid w:val="00E1128B"/>
    <w:rsid w:val="00E31535"/>
    <w:rsid w:val="00E45A2C"/>
    <w:rsid w:val="00E46B0F"/>
    <w:rsid w:val="00E562E7"/>
    <w:rsid w:val="00EA7757"/>
    <w:rsid w:val="00EB1FDD"/>
    <w:rsid w:val="00ED54B5"/>
    <w:rsid w:val="00ED5E95"/>
    <w:rsid w:val="00EF103A"/>
    <w:rsid w:val="00F5446B"/>
    <w:rsid w:val="00F8514B"/>
    <w:rsid w:val="00F87891"/>
    <w:rsid w:val="00FB6108"/>
    <w:rsid w:val="00FC411B"/>
    <w:rsid w:val="00FC42B7"/>
    <w:rsid w:val="00FE5978"/>
    <w:rsid w:val="00FE7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08ABD"/>
  <w15:chartTrackingRefBased/>
  <w15:docId w15:val="{AA00488E-1DA3-4C9A-9A9F-1D9ED4AD3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1338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43A"/>
    <w:pPr>
      <w:ind w:left="720"/>
      <w:contextualSpacing/>
    </w:pPr>
  </w:style>
  <w:style w:type="character" w:styleId="Hyperlink">
    <w:name w:val="Hyperlink"/>
    <w:basedOn w:val="DefaultParagraphFont"/>
    <w:uiPriority w:val="99"/>
    <w:unhideWhenUsed/>
    <w:rsid w:val="003E75A0"/>
    <w:rPr>
      <w:color w:val="0563C1" w:themeColor="hyperlink"/>
      <w:u w:val="single"/>
    </w:rPr>
  </w:style>
  <w:style w:type="character" w:styleId="UnresolvedMention">
    <w:name w:val="Unresolved Mention"/>
    <w:basedOn w:val="DefaultParagraphFont"/>
    <w:uiPriority w:val="99"/>
    <w:semiHidden/>
    <w:unhideWhenUsed/>
    <w:rsid w:val="003E75A0"/>
    <w:rPr>
      <w:color w:val="605E5C"/>
      <w:shd w:val="clear" w:color="auto" w:fill="E1DFDD"/>
    </w:rPr>
  </w:style>
  <w:style w:type="character" w:customStyle="1" w:styleId="Heading4Char">
    <w:name w:val="Heading 4 Char"/>
    <w:basedOn w:val="DefaultParagraphFont"/>
    <w:link w:val="Heading4"/>
    <w:uiPriority w:val="9"/>
    <w:semiHidden/>
    <w:rsid w:val="001338B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164780">
      <w:bodyDiv w:val="1"/>
      <w:marLeft w:val="0"/>
      <w:marRight w:val="0"/>
      <w:marTop w:val="0"/>
      <w:marBottom w:val="0"/>
      <w:divBdr>
        <w:top w:val="none" w:sz="0" w:space="0" w:color="auto"/>
        <w:left w:val="none" w:sz="0" w:space="0" w:color="auto"/>
        <w:bottom w:val="none" w:sz="0" w:space="0" w:color="auto"/>
        <w:right w:val="none" w:sz="0" w:space="0" w:color="auto"/>
      </w:divBdr>
    </w:div>
    <w:div w:id="1551577413">
      <w:bodyDiv w:val="1"/>
      <w:marLeft w:val="0"/>
      <w:marRight w:val="0"/>
      <w:marTop w:val="0"/>
      <w:marBottom w:val="0"/>
      <w:divBdr>
        <w:top w:val="none" w:sz="0" w:space="0" w:color="auto"/>
        <w:left w:val="none" w:sz="0" w:space="0" w:color="auto"/>
        <w:bottom w:val="none" w:sz="0" w:space="0" w:color="auto"/>
        <w:right w:val="none" w:sz="0" w:space="0" w:color="auto"/>
      </w:divBdr>
    </w:div>
    <w:div w:id="18894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vmaze.com/people/86406/burgess-mered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diesontheright.or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Boice</dc:creator>
  <cp:keywords/>
  <dc:description/>
  <cp:lastModifiedBy>Lorraine Boice</cp:lastModifiedBy>
  <cp:revision>3</cp:revision>
  <cp:lastPrinted>2021-03-21T19:19:00Z</cp:lastPrinted>
  <dcterms:created xsi:type="dcterms:W3CDTF">2021-03-21T19:19:00Z</dcterms:created>
  <dcterms:modified xsi:type="dcterms:W3CDTF">2021-03-21T19:21:00Z</dcterms:modified>
</cp:coreProperties>
</file>